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E841"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Complete Guide to FIDE Test Preparation in Switzerland</w:t>
      </w:r>
    </w:p>
    <w:p w14:paraId="49DBFE3F" w14:textId="2171736E"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If you are planning to live, work, or apply for Swiss citizenship, preparing for the FIDE language exam is an important step. A well-structured </w:t>
      </w:r>
      <w:hyperlink r:id="rId5" w:history="1">
        <w:r w:rsidRPr="00F31ECC">
          <w:rPr>
            <w:rStyle w:val="Hyperlink"/>
            <w:rFonts w:asciiTheme="majorHAnsi" w:eastAsiaTheme="majorEastAsia" w:hAnsiTheme="majorHAnsi" w:cstheme="majorBidi"/>
            <w:b/>
            <w:bCs/>
          </w:rPr>
          <w:t>FIDE test preparation</w:t>
        </w:r>
      </w:hyperlink>
      <w:r w:rsidRPr="003518B0">
        <w:rPr>
          <w:rFonts w:asciiTheme="majorHAnsi" w:eastAsiaTheme="majorEastAsia" w:hAnsiTheme="majorHAnsi" w:cstheme="majorBidi"/>
          <w:color w:val="000000" w:themeColor="text1"/>
        </w:rPr>
        <w:t xml:space="preserve"> plan helps you understand the exam format, improve your language skills, and gain the confidence needed to perform well on exam day.</w:t>
      </w:r>
    </w:p>
    <w:p w14:paraId="17B5A1AA"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One of the biggest challenges candidates face is finding reliable study materials that match the official exam format. This is where </w:t>
      </w:r>
      <w:r w:rsidRPr="003518B0">
        <w:rPr>
          <w:rFonts w:asciiTheme="majorHAnsi" w:eastAsiaTheme="majorEastAsia" w:hAnsiTheme="majorHAnsi" w:cstheme="majorBidi"/>
          <w:b/>
          <w:bCs/>
          <w:color w:val="000000" w:themeColor="text1"/>
        </w:rPr>
        <w:t>FidePrep</w:t>
      </w:r>
      <w:r w:rsidRPr="003518B0">
        <w:rPr>
          <w:rFonts w:asciiTheme="majorHAnsi" w:eastAsiaTheme="majorEastAsia" w:hAnsiTheme="majorHAnsi" w:cstheme="majorBidi"/>
          <w:color w:val="000000" w:themeColor="text1"/>
        </w:rPr>
        <w:t xml:space="preserve"> becomes a valuable resource. The platform is designed specifically for people preparing for the Swiss FIDE Language Exam, offering practical learning materials, mock exams, and step-by-step guidance.</w:t>
      </w:r>
    </w:p>
    <w:p w14:paraId="2E07A404"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What Is the Swiss FIDE Language Exam?</w:t>
      </w:r>
    </w:p>
    <w:p w14:paraId="762BFC33"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The FIDE Language Exam is an official Swiss language assessment that evaluates your ability to communicate in everyday situations. Depending on your personal requirements, you may need to demonstrate language skills at levels such as A1, A2, or B1.</w:t>
      </w:r>
    </w:p>
    <w:p w14:paraId="10772D10"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It is important to note that this exam is </w:t>
      </w:r>
      <w:r w:rsidRPr="003518B0">
        <w:rPr>
          <w:rFonts w:asciiTheme="majorHAnsi" w:eastAsiaTheme="majorEastAsia" w:hAnsiTheme="majorHAnsi" w:cstheme="majorBidi"/>
          <w:b/>
          <w:bCs/>
          <w:color w:val="000000" w:themeColor="text1"/>
        </w:rPr>
        <w:t>not related to the FIDE chess federation</w:t>
      </w:r>
      <w:r w:rsidRPr="003518B0">
        <w:rPr>
          <w:rFonts w:asciiTheme="majorHAnsi" w:eastAsiaTheme="majorEastAsia" w:hAnsiTheme="majorHAnsi" w:cstheme="majorBidi"/>
          <w:color w:val="000000" w:themeColor="text1"/>
        </w:rPr>
        <w:t>. Instead, it focuses on practical communication skills used in daily life in Switzerland.</w:t>
      </w:r>
    </w:p>
    <w:p w14:paraId="47086E18"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Why Proper FIDE Test Preparation Is Important</w:t>
      </w:r>
    </w:p>
    <w:p w14:paraId="297459CC"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Preparing the right way can significantly improve your chances of success. A structured study plan allows you to:</w:t>
      </w:r>
    </w:p>
    <w:p w14:paraId="6FA5C118" w14:textId="77777777" w:rsidR="003518B0" w:rsidRPr="003518B0" w:rsidRDefault="003518B0" w:rsidP="003518B0">
      <w:pPr>
        <w:numPr>
          <w:ilvl w:val="0"/>
          <w:numId w:val="1"/>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Understand the official exam format.</w:t>
      </w:r>
    </w:p>
    <w:p w14:paraId="44EDBBB1" w14:textId="77777777" w:rsidR="003518B0" w:rsidRPr="003518B0" w:rsidRDefault="003518B0" w:rsidP="003518B0">
      <w:pPr>
        <w:numPr>
          <w:ilvl w:val="0"/>
          <w:numId w:val="1"/>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Build confidence in speaking and listening.</w:t>
      </w:r>
    </w:p>
    <w:p w14:paraId="6F464672" w14:textId="77777777" w:rsidR="003518B0" w:rsidRPr="003518B0" w:rsidRDefault="003518B0" w:rsidP="003518B0">
      <w:pPr>
        <w:numPr>
          <w:ilvl w:val="0"/>
          <w:numId w:val="1"/>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Practice reading and writing tasks.</w:t>
      </w:r>
    </w:p>
    <w:p w14:paraId="760978C0" w14:textId="77777777" w:rsidR="003518B0" w:rsidRPr="003518B0" w:rsidRDefault="003518B0" w:rsidP="003518B0">
      <w:pPr>
        <w:numPr>
          <w:ilvl w:val="0"/>
          <w:numId w:val="1"/>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Improve vocabulary for real-life situations.</w:t>
      </w:r>
    </w:p>
    <w:p w14:paraId="646A48F8" w14:textId="77777777" w:rsidR="003518B0" w:rsidRPr="003518B0" w:rsidRDefault="003518B0" w:rsidP="003518B0">
      <w:pPr>
        <w:numPr>
          <w:ilvl w:val="0"/>
          <w:numId w:val="1"/>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Reduce stress before the exam.</w:t>
      </w:r>
    </w:p>
    <w:p w14:paraId="5C7E4F99"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Instead of memorizing answers, successful candidates focus on developing practical communication skills that can be used in everyday life.</w:t>
      </w:r>
    </w:p>
    <w:p w14:paraId="74C083EF"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Why Choose FidePrep?</w:t>
      </w:r>
    </w:p>
    <w:p w14:paraId="1892627C"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When searching for effective </w:t>
      </w:r>
      <w:r w:rsidRPr="003518B0">
        <w:rPr>
          <w:rFonts w:asciiTheme="majorHAnsi" w:eastAsiaTheme="majorEastAsia" w:hAnsiTheme="majorHAnsi" w:cstheme="majorBidi"/>
          <w:b/>
          <w:bCs/>
          <w:color w:val="000000" w:themeColor="text1"/>
        </w:rPr>
        <w:t>FIDE test preparation</w:t>
      </w:r>
      <w:r w:rsidRPr="003518B0">
        <w:rPr>
          <w:rFonts w:asciiTheme="majorHAnsi" w:eastAsiaTheme="majorEastAsia" w:hAnsiTheme="majorHAnsi" w:cstheme="majorBidi"/>
          <w:color w:val="000000" w:themeColor="text1"/>
        </w:rPr>
        <w:t>, choosing the right learning platform makes a big difference. FidePrep offers resources created specifically for the Swiss FIDE Language Exam, making preparation more focused and efficient.</w:t>
      </w:r>
    </w:p>
    <w:p w14:paraId="42D8EFDC"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Some of the helpful features include:</w:t>
      </w:r>
    </w:p>
    <w:p w14:paraId="1776A956"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lastRenderedPageBreak/>
        <w:t>Practice materials for different language levels.</w:t>
      </w:r>
    </w:p>
    <w:p w14:paraId="3E4AF6A0"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Mock exams based on real exam scenarios.</w:t>
      </w:r>
    </w:p>
    <w:p w14:paraId="5CE41C4F"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Speaking and listening exercises.</w:t>
      </w:r>
    </w:p>
    <w:p w14:paraId="361EE7C7"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Reading and writing practice.</w:t>
      </w:r>
    </w:p>
    <w:p w14:paraId="5AAE9868"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Clear explanations of the exam structure.</w:t>
      </w:r>
    </w:p>
    <w:p w14:paraId="7719A2D2" w14:textId="77777777" w:rsidR="003518B0" w:rsidRPr="003518B0" w:rsidRDefault="003518B0" w:rsidP="003518B0">
      <w:pPr>
        <w:numPr>
          <w:ilvl w:val="0"/>
          <w:numId w:val="2"/>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Study resources for French and German versions of the exam.</w:t>
      </w:r>
    </w:p>
    <w:p w14:paraId="2D8858B6"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These resources help learners become familiar with the types of questions they are likely to encounter during the actual test.</w:t>
      </w:r>
    </w:p>
    <w:p w14:paraId="62C012DC"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Learn Through Real-Life Practice</w:t>
      </w:r>
    </w:p>
    <w:p w14:paraId="7DA06C77"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The Swiss FIDE Language Exam measures your ability to communicate in everyday situations rather than your ability to memorize grammar rules.</w:t>
      </w:r>
    </w:p>
    <w:p w14:paraId="0E6E1CAD"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With consistent practice, you can improve your ability to:</w:t>
      </w:r>
    </w:p>
    <w:p w14:paraId="314ECDAC"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Introduce yourself confidently.</w:t>
      </w:r>
    </w:p>
    <w:p w14:paraId="37351B7F"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Ask and answer everyday questions.</w:t>
      </w:r>
    </w:p>
    <w:p w14:paraId="0B6CB314"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Communicate at work or school.</w:t>
      </w:r>
    </w:p>
    <w:p w14:paraId="641EB4DF"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Visit public offices and healthcare providers.</w:t>
      </w:r>
    </w:p>
    <w:p w14:paraId="090DA81B"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Understand simple written information.</w:t>
      </w:r>
    </w:p>
    <w:p w14:paraId="6BF6C628" w14:textId="77777777" w:rsidR="003518B0" w:rsidRPr="003518B0" w:rsidRDefault="003518B0" w:rsidP="003518B0">
      <w:pPr>
        <w:numPr>
          <w:ilvl w:val="0"/>
          <w:numId w:val="3"/>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Write short messages and emails.</w:t>
      </w:r>
    </w:p>
    <w:p w14:paraId="751CEF21"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Practicing these real-life situations helps you become more comfortable using the language naturally.</w:t>
      </w:r>
    </w:p>
    <w:p w14:paraId="720EB5E7"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Make Mock Exams Part of Your Study Plan</w:t>
      </w:r>
    </w:p>
    <w:p w14:paraId="396554EE"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One of the most effective ways to prepare is by taking mock exams. Practice tests help you understand the timing, question types, and overall exam experience.</w:t>
      </w:r>
    </w:p>
    <w:p w14:paraId="7F780B98"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Regular mock exams can help you:</w:t>
      </w:r>
    </w:p>
    <w:p w14:paraId="3B61BDF4" w14:textId="77777777" w:rsidR="003518B0" w:rsidRPr="003518B0" w:rsidRDefault="003518B0" w:rsidP="003518B0">
      <w:pPr>
        <w:numPr>
          <w:ilvl w:val="0"/>
          <w:numId w:val="4"/>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Identify weak areas.</w:t>
      </w:r>
    </w:p>
    <w:p w14:paraId="2FC11DAC" w14:textId="77777777" w:rsidR="003518B0" w:rsidRPr="003518B0" w:rsidRDefault="003518B0" w:rsidP="003518B0">
      <w:pPr>
        <w:numPr>
          <w:ilvl w:val="0"/>
          <w:numId w:val="4"/>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Improve time management.</w:t>
      </w:r>
    </w:p>
    <w:p w14:paraId="1E9C15C5" w14:textId="77777777" w:rsidR="003518B0" w:rsidRPr="003518B0" w:rsidRDefault="003518B0" w:rsidP="003518B0">
      <w:pPr>
        <w:numPr>
          <w:ilvl w:val="0"/>
          <w:numId w:val="4"/>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Build confidence.</w:t>
      </w:r>
    </w:p>
    <w:p w14:paraId="64FBE894" w14:textId="77777777" w:rsidR="003518B0" w:rsidRPr="003518B0" w:rsidRDefault="003518B0" w:rsidP="003518B0">
      <w:pPr>
        <w:numPr>
          <w:ilvl w:val="0"/>
          <w:numId w:val="4"/>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Reduce exam anxiety.</w:t>
      </w:r>
    </w:p>
    <w:p w14:paraId="2F165094" w14:textId="77777777" w:rsidR="003518B0" w:rsidRPr="003518B0" w:rsidRDefault="003518B0" w:rsidP="003518B0">
      <w:pPr>
        <w:numPr>
          <w:ilvl w:val="0"/>
          <w:numId w:val="4"/>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lastRenderedPageBreak/>
        <w:t>Track your progress over time.</w:t>
      </w:r>
    </w:p>
    <w:p w14:paraId="061E1D4E"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A combination of study materials and realistic practice gives you a stronger chance of achieving your desired result.</w:t>
      </w:r>
    </w:p>
    <w:p w14:paraId="4C56DD27"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Tips for Better FIDE Test Preparation</w:t>
      </w:r>
    </w:p>
    <w:p w14:paraId="3B6EF444"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To make your preparation more effective:</w:t>
      </w:r>
    </w:p>
    <w:p w14:paraId="2A9D990A" w14:textId="77777777" w:rsidR="003518B0" w:rsidRPr="003518B0" w:rsidRDefault="003518B0" w:rsidP="003518B0">
      <w:pPr>
        <w:numPr>
          <w:ilvl w:val="0"/>
          <w:numId w:val="5"/>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Study a little every day instead of cramming.</w:t>
      </w:r>
    </w:p>
    <w:p w14:paraId="7B04E148" w14:textId="77777777" w:rsidR="003518B0" w:rsidRPr="003518B0" w:rsidRDefault="003518B0" w:rsidP="003518B0">
      <w:pPr>
        <w:numPr>
          <w:ilvl w:val="0"/>
          <w:numId w:val="5"/>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Practice speaking with a partner whenever possible.</w:t>
      </w:r>
    </w:p>
    <w:p w14:paraId="05438065" w14:textId="77777777" w:rsidR="003518B0" w:rsidRPr="003518B0" w:rsidRDefault="003518B0" w:rsidP="003518B0">
      <w:pPr>
        <w:numPr>
          <w:ilvl w:val="0"/>
          <w:numId w:val="5"/>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Expand your everyday vocabulary.</w:t>
      </w:r>
    </w:p>
    <w:p w14:paraId="09A15246" w14:textId="77777777" w:rsidR="003518B0" w:rsidRPr="003518B0" w:rsidRDefault="003518B0" w:rsidP="003518B0">
      <w:pPr>
        <w:numPr>
          <w:ilvl w:val="0"/>
          <w:numId w:val="5"/>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Complete multiple mock exams before the test.</w:t>
      </w:r>
    </w:p>
    <w:p w14:paraId="0CDE0805" w14:textId="77777777" w:rsidR="003518B0" w:rsidRPr="003518B0" w:rsidRDefault="003518B0" w:rsidP="003518B0">
      <w:pPr>
        <w:numPr>
          <w:ilvl w:val="0"/>
          <w:numId w:val="5"/>
        </w:num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Review your mistakes and focus on improving them.</w:t>
      </w:r>
    </w:p>
    <w:p w14:paraId="3CE67152"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Small, consistent improvements often produce better results than long study sessions completed only a few days before the exam.</w:t>
      </w:r>
    </w:p>
    <w:p w14:paraId="6F9637E5"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Start Your Preparation with the Right Resources</w:t>
      </w:r>
    </w:p>
    <w:p w14:paraId="70EB359D"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If you are looking for a trusted platform that provides practical learning materials, realistic mock exams, and structured guidance for the Swiss FIDE Language Exam, </w:t>
      </w:r>
      <w:r w:rsidRPr="003518B0">
        <w:rPr>
          <w:rFonts w:asciiTheme="majorHAnsi" w:eastAsiaTheme="majorEastAsia" w:hAnsiTheme="majorHAnsi" w:cstheme="majorBidi"/>
          <w:b/>
          <w:bCs/>
          <w:color w:val="000000" w:themeColor="text1"/>
        </w:rPr>
        <w:t>FIDE test preparation</w:t>
      </w:r>
      <w:r w:rsidRPr="003518B0">
        <w:rPr>
          <w:rFonts w:asciiTheme="majorHAnsi" w:eastAsiaTheme="majorEastAsia" w:hAnsiTheme="majorHAnsi" w:cstheme="majorBidi"/>
          <w:color w:val="000000" w:themeColor="text1"/>
        </w:rPr>
        <w:t xml:space="preserve"> is an excellent place to begin. The platform is designed to help learners build confidence, strengthen their language skills, and prepare effectively for the official exam.</w:t>
      </w:r>
    </w:p>
    <w:p w14:paraId="0A74B7C2" w14:textId="77777777" w:rsidR="003518B0" w:rsidRPr="003518B0" w:rsidRDefault="003518B0" w:rsidP="003518B0">
      <w:pPr>
        <w:rPr>
          <w:rFonts w:asciiTheme="majorHAnsi" w:eastAsiaTheme="majorEastAsia" w:hAnsiTheme="majorHAnsi" w:cstheme="majorBidi"/>
          <w:b/>
          <w:bCs/>
          <w:color w:val="2F5496" w:themeColor="accent1" w:themeShade="BF"/>
          <w:sz w:val="40"/>
          <w:szCs w:val="40"/>
        </w:rPr>
      </w:pPr>
      <w:r w:rsidRPr="003518B0">
        <w:rPr>
          <w:rFonts w:asciiTheme="majorHAnsi" w:eastAsiaTheme="majorEastAsia" w:hAnsiTheme="majorHAnsi" w:cstheme="majorBidi"/>
          <w:b/>
          <w:bCs/>
          <w:color w:val="2F5496" w:themeColor="accent1" w:themeShade="BF"/>
          <w:sz w:val="40"/>
          <w:szCs w:val="40"/>
        </w:rPr>
        <w:t>Conclusion</w:t>
      </w:r>
    </w:p>
    <w:p w14:paraId="3ABA3A5C" w14:textId="70689D5D"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 xml:space="preserve">Successful </w:t>
      </w:r>
      <w:hyperlink r:id="rId6" w:history="1">
        <w:r w:rsidRPr="00F31ECC">
          <w:rPr>
            <w:rStyle w:val="Hyperlink"/>
            <w:rFonts w:asciiTheme="majorHAnsi" w:eastAsiaTheme="majorEastAsia" w:hAnsiTheme="majorHAnsi" w:cstheme="majorBidi"/>
            <w:b/>
            <w:bCs/>
          </w:rPr>
          <w:t>FIDE test preparation</w:t>
        </w:r>
      </w:hyperlink>
      <w:r w:rsidRPr="003518B0">
        <w:rPr>
          <w:rFonts w:asciiTheme="majorHAnsi" w:eastAsiaTheme="majorEastAsia" w:hAnsiTheme="majorHAnsi" w:cstheme="majorBidi"/>
          <w:color w:val="000000" w:themeColor="text1"/>
        </w:rPr>
        <w:t xml:space="preserve"> is about building practical language skills through consistent practice and high-quality learning resources. By using structured study materials, practicing real-life communication, and completing mock exams, you can approach the Swiss FIDE Language Exam with confidence.</w:t>
      </w:r>
    </w:p>
    <w:p w14:paraId="155DADB2" w14:textId="77777777" w:rsidR="003518B0" w:rsidRPr="003518B0" w:rsidRDefault="003518B0" w:rsidP="003518B0">
      <w:pPr>
        <w:rPr>
          <w:rFonts w:asciiTheme="majorHAnsi" w:eastAsiaTheme="majorEastAsia" w:hAnsiTheme="majorHAnsi" w:cstheme="majorBidi"/>
          <w:color w:val="000000" w:themeColor="text1"/>
        </w:rPr>
      </w:pPr>
      <w:r w:rsidRPr="003518B0">
        <w:rPr>
          <w:rFonts w:asciiTheme="majorHAnsi" w:eastAsiaTheme="majorEastAsia" w:hAnsiTheme="majorHAnsi" w:cstheme="majorBidi"/>
          <w:color w:val="000000" w:themeColor="text1"/>
        </w:rPr>
        <w:t>Whether you are preparing for a residence permit or Swiss citizenship, starting early and using reliable resources like FidePrep can make your preparation more effective and increase your chances of success.</w:t>
      </w:r>
    </w:p>
    <w:p w14:paraId="2B1033BE" w14:textId="5CD7B2DE" w:rsidR="003518B0" w:rsidRPr="003518B0" w:rsidRDefault="003518B0" w:rsidP="003518B0"/>
    <w:sectPr w:rsidR="003518B0" w:rsidRPr="003518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7CF"/>
    <w:multiLevelType w:val="multilevel"/>
    <w:tmpl w:val="2F3E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C69F3"/>
    <w:multiLevelType w:val="multilevel"/>
    <w:tmpl w:val="C6DC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6A59F7"/>
    <w:multiLevelType w:val="multilevel"/>
    <w:tmpl w:val="27B8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3C43C0"/>
    <w:multiLevelType w:val="multilevel"/>
    <w:tmpl w:val="DED6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C1A4E"/>
    <w:multiLevelType w:val="multilevel"/>
    <w:tmpl w:val="8E94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42327">
    <w:abstractNumId w:val="2"/>
  </w:num>
  <w:num w:numId="2" w16cid:durableId="348263902">
    <w:abstractNumId w:val="3"/>
  </w:num>
  <w:num w:numId="3" w16cid:durableId="119615904">
    <w:abstractNumId w:val="0"/>
  </w:num>
  <w:num w:numId="4" w16cid:durableId="455681640">
    <w:abstractNumId w:val="4"/>
  </w:num>
  <w:num w:numId="5" w16cid:durableId="1029259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B0"/>
    <w:rsid w:val="001D193A"/>
    <w:rsid w:val="003518B0"/>
    <w:rsid w:val="00D11FAA"/>
    <w:rsid w:val="00F31EC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839C"/>
  <w15:chartTrackingRefBased/>
  <w15:docId w15:val="{51C6D161-36BC-44F2-8864-6B68CC2E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1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18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18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18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1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8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18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18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18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18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1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8B0"/>
    <w:rPr>
      <w:rFonts w:eastAsiaTheme="majorEastAsia" w:cstheme="majorBidi"/>
      <w:color w:val="272727" w:themeColor="text1" w:themeTint="D8"/>
    </w:rPr>
  </w:style>
  <w:style w:type="paragraph" w:styleId="Title">
    <w:name w:val="Title"/>
    <w:basedOn w:val="Normal"/>
    <w:next w:val="Normal"/>
    <w:link w:val="TitleChar"/>
    <w:uiPriority w:val="10"/>
    <w:qFormat/>
    <w:rsid w:val="00351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8B0"/>
    <w:pPr>
      <w:spacing w:before="160"/>
      <w:jc w:val="center"/>
    </w:pPr>
    <w:rPr>
      <w:i/>
      <w:iCs/>
      <w:color w:val="404040" w:themeColor="text1" w:themeTint="BF"/>
    </w:rPr>
  </w:style>
  <w:style w:type="character" w:customStyle="1" w:styleId="QuoteChar">
    <w:name w:val="Quote Char"/>
    <w:basedOn w:val="DefaultParagraphFont"/>
    <w:link w:val="Quote"/>
    <w:uiPriority w:val="29"/>
    <w:rsid w:val="003518B0"/>
    <w:rPr>
      <w:i/>
      <w:iCs/>
      <w:color w:val="404040" w:themeColor="text1" w:themeTint="BF"/>
    </w:rPr>
  </w:style>
  <w:style w:type="paragraph" w:styleId="ListParagraph">
    <w:name w:val="List Paragraph"/>
    <w:basedOn w:val="Normal"/>
    <w:uiPriority w:val="34"/>
    <w:qFormat/>
    <w:rsid w:val="003518B0"/>
    <w:pPr>
      <w:ind w:left="720"/>
      <w:contextualSpacing/>
    </w:pPr>
  </w:style>
  <w:style w:type="character" w:styleId="IntenseEmphasis">
    <w:name w:val="Intense Emphasis"/>
    <w:basedOn w:val="DefaultParagraphFont"/>
    <w:uiPriority w:val="21"/>
    <w:qFormat/>
    <w:rsid w:val="003518B0"/>
    <w:rPr>
      <w:i/>
      <w:iCs/>
      <w:color w:val="2F5496" w:themeColor="accent1" w:themeShade="BF"/>
    </w:rPr>
  </w:style>
  <w:style w:type="paragraph" w:styleId="IntenseQuote">
    <w:name w:val="Intense Quote"/>
    <w:basedOn w:val="Normal"/>
    <w:next w:val="Normal"/>
    <w:link w:val="IntenseQuoteChar"/>
    <w:uiPriority w:val="30"/>
    <w:qFormat/>
    <w:rsid w:val="00351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18B0"/>
    <w:rPr>
      <w:i/>
      <w:iCs/>
      <w:color w:val="2F5496" w:themeColor="accent1" w:themeShade="BF"/>
    </w:rPr>
  </w:style>
  <w:style w:type="character" w:styleId="IntenseReference">
    <w:name w:val="Intense Reference"/>
    <w:basedOn w:val="DefaultParagraphFont"/>
    <w:uiPriority w:val="32"/>
    <w:qFormat/>
    <w:rsid w:val="003518B0"/>
    <w:rPr>
      <w:b/>
      <w:bCs/>
      <w:smallCaps/>
      <w:color w:val="2F5496" w:themeColor="accent1" w:themeShade="BF"/>
      <w:spacing w:val="5"/>
    </w:rPr>
  </w:style>
  <w:style w:type="character" w:styleId="Hyperlink">
    <w:name w:val="Hyperlink"/>
    <w:basedOn w:val="DefaultParagraphFont"/>
    <w:uiPriority w:val="99"/>
    <w:unhideWhenUsed/>
    <w:rsid w:val="00F31ECC"/>
    <w:rPr>
      <w:color w:val="0563C1" w:themeColor="hyperlink"/>
      <w:u w:val="single"/>
    </w:rPr>
  </w:style>
  <w:style w:type="character" w:styleId="UnresolvedMention">
    <w:name w:val="Unresolved Mention"/>
    <w:basedOn w:val="DefaultParagraphFont"/>
    <w:uiPriority w:val="99"/>
    <w:semiHidden/>
    <w:unhideWhenUsed/>
    <w:rsid w:val="00F3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deprep.ch/" TargetMode="External"/><Relationship Id="rId5" Type="http://schemas.openxmlformats.org/officeDocument/2006/relationships/hyperlink" Target="https://fideprep.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Ghazanfar Ishfaq</dc:creator>
  <cp:keywords/>
  <dc:description/>
  <cp:lastModifiedBy>Windows User</cp:lastModifiedBy>
  <cp:revision>2</cp:revision>
  <dcterms:created xsi:type="dcterms:W3CDTF">2026-07-12T15:42:00Z</dcterms:created>
  <dcterms:modified xsi:type="dcterms:W3CDTF">2026-07-12T17:51:00Z</dcterms:modified>
</cp:coreProperties>
</file>